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W w:type="dxa" w:w="9638"/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1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2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type="dxa" w:w="3212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15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3211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642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Друштвена структура и друштвене промене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Друштвена структура и систем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Утврђивање 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3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 појмова структуре и система и њихових саставних елемената, организације, институције и бирократије у друштву.</w:t>
            </w:r>
          </w:p>
          <w:p>
            <w:pPr>
              <w:pStyle w:val="style3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Процењивање значаја организације, институције и бирократије и њиховог утицаја на свакодневни живот и функционисање друштва.</w:t>
            </w:r>
          </w:p>
          <w:p>
            <w:pPr>
              <w:pStyle w:val="style3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Примењивање и драматизација теоријског концепта дефиниција у свакодневним друштвеним догађајима.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 да:</w:t>
            </w:r>
          </w:p>
          <w:p>
            <w:pPr>
              <w:pStyle w:val="style3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дефинише, објасни и употребљава појмове стрктуре и система и њихових саставних елемената организације, институције и бирократије у друштву; </w:t>
            </w:r>
          </w:p>
          <w:p>
            <w:pPr>
              <w:pStyle w:val="style3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даје процене њиховог утицаја и значаја у друштвеном окружењу;</w:t>
            </w:r>
          </w:p>
          <w:p>
            <w:pPr>
              <w:pStyle w:val="style34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примењује и драматизује теоријске концепте и дефиниције у пракси.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Групни.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Дијалошка (дискусија) игровне активности (игра улога).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додатни материјали према потребама ученика.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 минута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Подсећа ученике на договорене припреме за овај час и указује ученицима да приступе изводби договореног.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Према договору и улогама заузимају места на подијуму и у публици.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37 минута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Прати извођење скеча, затим дискусију стручног аудиторијума (публике).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Играју улоге, анализирају, дискутују.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32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642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Оцењује успешност радионице и рад ученика.</w:t>
            </w:r>
          </w:p>
          <w:p>
            <w:pPr>
              <w:pStyle w:val="style0"/>
              <w:tabs>
                <w:tab w:leader="none" w:pos="2865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Процењују успешност изведеног.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12288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0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00000A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Internet Link"/>
    <w:basedOn w:val="style15"/>
    <w:next w:val="style16"/>
    <w:rPr>
      <w:color w:val="0563C1"/>
      <w:u w:val="single"/>
      <w:lang w:bidi="zxx-" w:eastAsia="zxx-" w:val="zxx-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character">
    <w:name w:val="ListLabel 3"/>
    <w:next w:val="style19"/>
    <w:rPr>
      <w:rFonts w:cs="Times New Roman"/>
    </w:rPr>
  </w:style>
  <w:style w:styleId="style20" w:type="character">
    <w:name w:val="ListLabel 4"/>
    <w:next w:val="style20"/>
    <w:rPr>
      <w:rFonts w:cs="Courier New"/>
    </w:rPr>
  </w:style>
  <w:style w:styleId="style21" w:type="character">
    <w:name w:val="ListLabel 5"/>
    <w:next w:val="style21"/>
    <w:rPr>
      <w:rFonts w:cs="Wingdings"/>
    </w:rPr>
  </w:style>
  <w:style w:styleId="style22" w:type="character">
    <w:name w:val="ListLabel 6"/>
    <w:next w:val="style22"/>
    <w:rPr>
      <w:rFonts w:cs="Symbol"/>
    </w:rPr>
  </w:style>
  <w:style w:styleId="style23" w:type="character">
    <w:name w:val="Balloon Text Char"/>
    <w:basedOn w:val="style15"/>
    <w:next w:val="style23"/>
    <w:rPr>
      <w:rFonts w:ascii="Tahoma" w:cs="Tahoma" w:eastAsia="Lucida Sans Unicode" w:hAnsi="Tahoma"/>
      <w:color w:val="00000A"/>
      <w:sz w:val="16"/>
      <w:szCs w:val="16"/>
    </w:rPr>
  </w:style>
  <w:style w:styleId="style24" w:type="character">
    <w:name w:val="ListLabel 7"/>
    <w:next w:val="style24"/>
    <w:rPr>
      <w:rFonts w:cs="Times New Roman"/>
    </w:rPr>
  </w:style>
  <w:style w:styleId="style25" w:type="character">
    <w:name w:val="ListLabel 8"/>
    <w:next w:val="style25"/>
    <w:rPr>
      <w:rFonts w:cs="Courier New"/>
    </w:rPr>
  </w:style>
  <w:style w:styleId="style26" w:type="character">
    <w:name w:val="ListLabel 9"/>
    <w:next w:val="style26"/>
    <w:rPr>
      <w:rFonts w:cs="Wingdings"/>
    </w:rPr>
  </w:style>
  <w:style w:styleId="style27" w:type="character">
    <w:name w:val="ListLabel 10"/>
    <w:next w:val="style27"/>
    <w:rPr>
      <w:rFonts w:cs="Symbol"/>
    </w:rPr>
  </w:style>
  <w:style w:styleId="style28" w:type="paragraph">
    <w:name w:val="Heading"/>
    <w:basedOn w:val="style0"/>
    <w:next w:val="style29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9" w:type="paragraph">
    <w:name w:val="Text Body"/>
    <w:basedOn w:val="style0"/>
    <w:next w:val="style29"/>
    <w:pPr>
      <w:spacing w:after="120" w:before="0"/>
      <w:contextualSpacing w:val="false"/>
    </w:pPr>
    <w:rPr/>
  </w:style>
  <w:style w:styleId="style30" w:type="paragraph">
    <w:name w:val="List"/>
    <w:basedOn w:val="style29"/>
    <w:next w:val="style30"/>
    <w:pPr/>
    <w:rPr>
      <w:rFonts w:cs="Mangal"/>
    </w:rPr>
  </w:style>
  <w:style w:styleId="style31" w:type="paragraph">
    <w:name w:val="Caption"/>
    <w:basedOn w:val="style0"/>
    <w:next w:val="style3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2" w:type="paragraph">
    <w:name w:val="Index"/>
    <w:basedOn w:val="style0"/>
    <w:next w:val="style32"/>
    <w:pPr>
      <w:suppressLineNumbers/>
    </w:pPr>
    <w:rPr>
      <w:rFonts w:cs="Mangal"/>
    </w:rPr>
  </w:style>
  <w:style w:styleId="style33" w:type="paragraph">
    <w:name w:val="caption"/>
    <w:basedOn w:val="style0"/>
    <w:next w:val="style33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4" w:type="paragraph">
    <w:name w:val="List Paragraph"/>
    <w:basedOn w:val="style0"/>
    <w:next w:val="style34"/>
    <w:pPr>
      <w:spacing w:after="0" w:before="0"/>
      <w:ind w:hanging="0" w:left="720" w:right="0"/>
      <w:contextualSpacing/>
    </w:pPr>
    <w:rPr/>
  </w:style>
  <w:style w:styleId="style35" w:type="paragraph">
    <w:name w:val="Balloon Text"/>
    <w:basedOn w:val="style0"/>
    <w:next w:val="style35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2016-08-16T18:20:00Z</dcterms:created>
  <dc:creator>Vera Scekic</dc:creator>
  <cp:lastModifiedBy>Jovana</cp:lastModifiedBy>
  <dcterms:modified xsi:type="dcterms:W3CDTF">2016-08-28T11:12:00Z</dcterms:modified>
  <cp:revision>14</cp:revision>
</cp:coreProperties>
</file>